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Default="00146601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Излом рельса под железнодорожным подвижным составом</w:t>
      </w:r>
    </w:p>
    <w:p w:rsidR="00146601" w:rsidRDefault="00146601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601" w:rsidRPr="00146601" w:rsidRDefault="00146601" w:rsidP="00421F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01">
        <w:rPr>
          <w:rFonts w:ascii="Times New Roman" w:hAnsi="Times New Roman" w:cs="Times New Roman"/>
          <w:sz w:val="28"/>
          <w:szCs w:val="28"/>
        </w:rPr>
        <w:t xml:space="preserve">06.01.2023 в 00:40 </w:t>
      </w:r>
      <w:r w:rsidRPr="00146601">
        <w:rPr>
          <w:rFonts w:ascii="Times New Roman" w:hAnsi="Times New Roman" w:cs="Times New Roman"/>
          <w:sz w:val="28"/>
          <w:szCs w:val="28"/>
        </w:rPr>
        <w:t xml:space="preserve">на перегоне </w:t>
      </w:r>
      <w:proofErr w:type="spellStart"/>
      <w:r w:rsidRPr="00146601">
        <w:rPr>
          <w:rFonts w:ascii="Times New Roman" w:hAnsi="Times New Roman" w:cs="Times New Roman"/>
          <w:sz w:val="28"/>
          <w:szCs w:val="28"/>
        </w:rPr>
        <w:t>Кожиль</w:t>
      </w:r>
      <w:proofErr w:type="spellEnd"/>
      <w:r w:rsidRPr="00146601">
        <w:rPr>
          <w:rFonts w:ascii="Times New Roman" w:hAnsi="Times New Roman" w:cs="Times New Roman"/>
          <w:sz w:val="28"/>
          <w:szCs w:val="28"/>
        </w:rPr>
        <w:t xml:space="preserve"> – Яр двухпутного электрифицированного участка Балезино – Зуевка сигнальная установка №11 осталась сигнализировать запрещающим показанием после прохода сдвоенного поезда №9229 (вес 12554т, 128 вагонов).</w:t>
      </w:r>
    </w:p>
    <w:p w:rsidR="00DB0B61" w:rsidRDefault="00146601" w:rsidP="00421F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46601">
        <w:rPr>
          <w:rFonts w:ascii="Times New Roman" w:hAnsi="Times New Roman" w:cs="Times New Roman"/>
          <w:sz w:val="28"/>
          <w:szCs w:val="28"/>
        </w:rPr>
        <w:t>ыполняя регламент проследования запрещающего сигнала проходного с</w:t>
      </w:r>
      <w:r>
        <w:rPr>
          <w:rFonts w:ascii="Times New Roman" w:hAnsi="Times New Roman" w:cs="Times New Roman"/>
          <w:sz w:val="28"/>
          <w:szCs w:val="28"/>
        </w:rPr>
        <w:t xml:space="preserve">ветофора локомотивной бригадой, </w:t>
      </w:r>
      <w:r w:rsidRPr="00146601">
        <w:rPr>
          <w:rFonts w:ascii="Times New Roman" w:hAnsi="Times New Roman" w:cs="Times New Roman"/>
          <w:sz w:val="28"/>
          <w:szCs w:val="28"/>
        </w:rPr>
        <w:t xml:space="preserve">следовавшей с поездом №9767 (вес 8023т, 85 </w:t>
      </w:r>
      <w:r>
        <w:rPr>
          <w:rFonts w:ascii="Times New Roman" w:hAnsi="Times New Roman" w:cs="Times New Roman"/>
          <w:sz w:val="28"/>
          <w:szCs w:val="28"/>
        </w:rPr>
        <w:t>вагонов), электровоз 1.5ВЛ80С №</w:t>
      </w:r>
      <w:r w:rsidRPr="00146601">
        <w:rPr>
          <w:rFonts w:ascii="Times New Roman" w:hAnsi="Times New Roman" w:cs="Times New Roman"/>
          <w:sz w:val="28"/>
          <w:szCs w:val="28"/>
        </w:rPr>
        <w:t xml:space="preserve">1778/1734 </w:t>
      </w:r>
      <w:r>
        <w:rPr>
          <w:rFonts w:ascii="Times New Roman" w:hAnsi="Times New Roman" w:cs="Times New Roman"/>
          <w:sz w:val="28"/>
          <w:szCs w:val="28"/>
        </w:rPr>
        <w:t xml:space="preserve">остановился для осмотра рельсовых цепей, </w:t>
      </w:r>
      <w:r w:rsidRPr="00146601">
        <w:rPr>
          <w:rFonts w:ascii="Times New Roman" w:hAnsi="Times New Roman" w:cs="Times New Roman"/>
          <w:sz w:val="28"/>
          <w:szCs w:val="28"/>
        </w:rPr>
        <w:t>по 1-му пути выявлен излом рельса по левой нити с раскрытием 10 мм под 2-м вагоном.</w:t>
      </w:r>
      <w:r w:rsidR="00622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F9B" w:rsidRDefault="00421F9B" w:rsidP="00421F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Причиной излома рельса явилось отсутствие контроля со стороны непосредственных исполнителей работ – дорожных мастеров, бригадиров пути </w:t>
      </w:r>
      <w:proofErr w:type="spellStart"/>
      <w:r w:rsidR="00DB0B61">
        <w:rPr>
          <w:rFonts w:ascii="Times New Roman" w:hAnsi="Times New Roman" w:cs="Times New Roman"/>
          <w:sz w:val="28"/>
          <w:szCs w:val="28"/>
        </w:rPr>
        <w:t>Глазовской</w:t>
      </w:r>
      <w:proofErr w:type="spellEnd"/>
      <w:r w:rsidR="00DB0B61">
        <w:rPr>
          <w:rFonts w:ascii="Times New Roman" w:hAnsi="Times New Roman" w:cs="Times New Roman"/>
          <w:sz w:val="28"/>
          <w:szCs w:val="28"/>
        </w:rPr>
        <w:t xml:space="preserve"> дистанции пути Горьковской железной дороги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 соблюдением </w:t>
      </w:r>
      <w:r w:rsidR="00DB0B61">
        <w:rPr>
          <w:rFonts w:ascii="Times New Roman" w:hAnsi="Times New Roman" w:cs="Times New Roman"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sz w:val="28"/>
          <w:szCs w:val="28"/>
        </w:rPr>
        <w:t>распоряжения ОАО «РЖД» от 14.12.2016г. №2544 и п. 8.6.1 Инструкции на сборку, укла</w:t>
      </w:r>
      <w:r w:rsidR="00DB0B61">
        <w:rPr>
          <w:rFonts w:ascii="Times New Roman" w:hAnsi="Times New Roman" w:cs="Times New Roman"/>
          <w:sz w:val="28"/>
          <w:szCs w:val="28"/>
        </w:rPr>
        <w:t xml:space="preserve">дку, эксплуатацию и ремонт пути, в части использования при выправке пути нетиповых регулировочных прокладок. </w:t>
      </w:r>
    </w:p>
    <w:p w:rsidR="0078172D" w:rsidRPr="00146601" w:rsidRDefault="00DB0B61" w:rsidP="00146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8172D" w:rsidRPr="00146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14B80"/>
    <w:rsid w:val="00025ECB"/>
    <w:rsid w:val="000511FC"/>
    <w:rsid w:val="0011606F"/>
    <w:rsid w:val="00146601"/>
    <w:rsid w:val="00173D64"/>
    <w:rsid w:val="00186FEA"/>
    <w:rsid w:val="00225A79"/>
    <w:rsid w:val="00274ABC"/>
    <w:rsid w:val="00421F9B"/>
    <w:rsid w:val="004E5952"/>
    <w:rsid w:val="004F1D91"/>
    <w:rsid w:val="0051686B"/>
    <w:rsid w:val="00622AFF"/>
    <w:rsid w:val="006303EC"/>
    <w:rsid w:val="006C3CA9"/>
    <w:rsid w:val="006D04BF"/>
    <w:rsid w:val="006E4B7C"/>
    <w:rsid w:val="00745FF9"/>
    <w:rsid w:val="00780658"/>
    <w:rsid w:val="007F1FD5"/>
    <w:rsid w:val="00885E76"/>
    <w:rsid w:val="008A28C4"/>
    <w:rsid w:val="008B29A8"/>
    <w:rsid w:val="009849F4"/>
    <w:rsid w:val="009D45F7"/>
    <w:rsid w:val="00A342B5"/>
    <w:rsid w:val="00B012A8"/>
    <w:rsid w:val="00B90B93"/>
    <w:rsid w:val="00BC0E5A"/>
    <w:rsid w:val="00C50A3D"/>
    <w:rsid w:val="00CF3B9C"/>
    <w:rsid w:val="00DB0B61"/>
    <w:rsid w:val="00DF58D0"/>
    <w:rsid w:val="00E04F76"/>
    <w:rsid w:val="00F85D5A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23</cp:revision>
  <dcterms:created xsi:type="dcterms:W3CDTF">2023-10-16T07:54:00Z</dcterms:created>
  <dcterms:modified xsi:type="dcterms:W3CDTF">2023-11-09T06:54:00Z</dcterms:modified>
</cp:coreProperties>
</file>